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Tự</w:t>
      </w:r>
      <w:r>
        <w:t xml:space="preserve"> </w:t>
      </w:r>
      <w:r>
        <w:t xml:space="preserve">Thị</w:t>
      </w:r>
      <w:r>
        <w:t xml:space="preserve"> </w:t>
      </w:r>
      <w:r>
        <w:t xml:space="preserve">Cố</w:t>
      </w:r>
      <w:r>
        <w:t xml:space="preserve"> </w:t>
      </w:r>
      <w:r>
        <w:t xml:space="preserve">Nhân</w:t>
      </w:r>
      <w:r>
        <w:t xml:space="preserve"> </w:t>
      </w:r>
      <w:r>
        <w:t xml:space="preserve">Lai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ự-thị-cố-nhân-lai"/>
      <w:bookmarkEnd w:id="21"/>
      <w:r>
        <w:t xml:space="preserve">Tự Thị Cố Nhân Lai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4/04/tu-thi-co-nhan-l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Xích PhongThể loại: Đô thị tình duyên, gương vỡ lại lành, cường thủ hào đoạt, thiên tác thành, ấm áp, ngọt ngào, HETruyện kể về một trung khuyển công từng bước thực hiện thay đổi trở thành đế vương công phúc hắc.</w:t>
            </w:r>
            <w:r>
              <w:br w:type="textWrapping"/>
            </w:r>
          </w:p>
        </w:tc>
      </w:tr>
    </w:tbl>
    <w:p>
      <w:pPr>
        <w:pStyle w:val="Compact"/>
      </w:pPr>
      <w:r>
        <w:br w:type="textWrapping"/>
      </w:r>
      <w:r>
        <w:br w:type="textWrapping"/>
      </w:r>
      <w:r>
        <w:rPr>
          <w:i/>
        </w:rPr>
        <w:t xml:space="preserve">Đọc và tải ebook truyện tại: http://truyenclub.com/tu-thi-co-nhan-lai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br w:type="textWrapping"/>
      </w:r>
      <w:r>
        <w:br w:type="textWrapping"/>
      </w:r>
    </w:p>
    <w:p>
      <w:pPr>
        <w:pStyle w:val="Heading2"/>
      </w:pPr>
      <w:bookmarkStart w:id="44" w:name="chương-22-phiên-ngoại-1"/>
      <w:bookmarkEnd w:id="44"/>
      <w:r>
        <w:t xml:space="preserve">22. Chương 22: Phiên Ngoại 1</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http://truyenclub.com/tu-thi-co-nhan-lai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3fc0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Thị Cố Nhân Lai</dc:title>
  <dc:creator/>
</cp:coreProperties>
</file>